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A8019" w14:textId="77777777" w:rsidR="003E1194" w:rsidRDefault="003E1194" w:rsidP="003E1194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b/>
          <w:bCs/>
          <w:sz w:val="32"/>
          <w:szCs w:val="32"/>
        </w:rPr>
        <w:t>Nasce il progetto “</w:t>
      </w:r>
      <w:proofErr w:type="spellStart"/>
      <w:r>
        <w:rPr>
          <w:rFonts w:ascii="Helvetica" w:hAnsi="Helvetica" w:cs="Helvetica"/>
          <w:b/>
          <w:bCs/>
          <w:sz w:val="32"/>
          <w:szCs w:val="32"/>
        </w:rPr>
        <w:t>Vel_abile</w:t>
      </w:r>
      <w:proofErr w:type="spellEnd"/>
      <w:r>
        <w:rPr>
          <w:rFonts w:ascii="Helvetica" w:hAnsi="Helvetica" w:cs="Helvetica"/>
          <w:b/>
          <w:bCs/>
          <w:sz w:val="32"/>
          <w:szCs w:val="32"/>
        </w:rPr>
        <w:t>”</w:t>
      </w:r>
    </w:p>
    <w:p w14:paraId="6910FF71" w14:textId="77777777" w:rsidR="003E1194" w:rsidRDefault="003E1194" w:rsidP="003E1194">
      <w:pPr>
        <w:widowControl w:val="0"/>
        <w:autoSpaceDE w:val="0"/>
        <w:autoSpaceDN w:val="0"/>
        <w:adjustRightInd w:val="0"/>
        <w:jc w:val="both"/>
        <w:rPr>
          <w:rFonts w:ascii="Helvetica" w:hAnsi="Helvetica" w:cs="Helvetica"/>
        </w:rPr>
      </w:pPr>
      <w:r>
        <w:rPr>
          <w:rFonts w:ascii="Helvetica" w:hAnsi="Helvetica" w:cs="Helvetica"/>
          <w:sz w:val="32"/>
          <w:szCs w:val="32"/>
        </w:rPr>
        <w:t> </w:t>
      </w:r>
    </w:p>
    <w:p w14:paraId="4C249360" w14:textId="77777777" w:rsidR="003E1194" w:rsidRDefault="003E1194" w:rsidP="003E1194">
      <w:pPr>
        <w:widowControl w:val="0"/>
        <w:autoSpaceDE w:val="0"/>
        <w:autoSpaceDN w:val="0"/>
        <w:adjustRightInd w:val="0"/>
        <w:jc w:val="both"/>
        <w:rPr>
          <w:rFonts w:ascii="Helvetica" w:hAnsi="Helvetica" w:cs="Helvetica"/>
        </w:rPr>
      </w:pPr>
      <w:r>
        <w:rPr>
          <w:rFonts w:ascii="Helvetica" w:hAnsi="Helvetica" w:cs="Helvetica"/>
          <w:sz w:val="32"/>
          <w:szCs w:val="32"/>
        </w:rPr>
        <w:t>La Fraglia Vela Desenzano è da anni in prima linea nell’impegno solidale, con particolare attenzione verso le persone con disabilità. Nel suo 60° anniversario, l’associazione velistica desenzanese vuole promuovere un nuovo progetto agonistico e diporti stico: “</w:t>
      </w:r>
      <w:proofErr w:type="spellStart"/>
      <w:r>
        <w:rPr>
          <w:rFonts w:ascii="Helvetica" w:hAnsi="Helvetica" w:cs="Helvetica"/>
          <w:b/>
          <w:bCs/>
          <w:sz w:val="32"/>
          <w:szCs w:val="32"/>
        </w:rPr>
        <w:t>Vel_abile</w:t>
      </w:r>
      <w:proofErr w:type="spellEnd"/>
      <w:r>
        <w:rPr>
          <w:rFonts w:ascii="Helvetica" w:hAnsi="Helvetica" w:cs="Helvetica"/>
          <w:sz w:val="32"/>
          <w:szCs w:val="32"/>
        </w:rPr>
        <w:t>”. </w:t>
      </w:r>
    </w:p>
    <w:p w14:paraId="3236B759" w14:textId="77777777" w:rsidR="003E1194" w:rsidRDefault="003E1194" w:rsidP="003E1194">
      <w:pPr>
        <w:widowControl w:val="0"/>
        <w:autoSpaceDE w:val="0"/>
        <w:autoSpaceDN w:val="0"/>
        <w:adjustRightInd w:val="0"/>
        <w:jc w:val="both"/>
        <w:rPr>
          <w:rFonts w:ascii="Helvetica" w:hAnsi="Helvetica" w:cs="Helvetica"/>
        </w:rPr>
      </w:pPr>
      <w:r>
        <w:rPr>
          <w:rFonts w:ascii="Helvetica" w:hAnsi="Helvetica" w:cs="Helvetica"/>
          <w:sz w:val="32"/>
          <w:szCs w:val="32"/>
        </w:rPr>
        <w:t>Come spiega la presidente della Fraglia </w:t>
      </w:r>
      <w:r>
        <w:rPr>
          <w:rFonts w:ascii="Helvetica" w:hAnsi="Helvetica" w:cs="Helvetica"/>
          <w:b/>
          <w:bCs/>
          <w:sz w:val="32"/>
          <w:szCs w:val="32"/>
        </w:rPr>
        <w:t>Romana Fosson</w:t>
      </w:r>
      <w:r>
        <w:rPr>
          <w:rFonts w:ascii="Helvetica" w:hAnsi="Helvetica" w:cs="Helvetica"/>
          <w:sz w:val="32"/>
          <w:szCs w:val="32"/>
        </w:rPr>
        <w:t xml:space="preserve">, </w:t>
      </w:r>
      <w:proofErr w:type="gramStart"/>
      <w:r>
        <w:rPr>
          <w:rFonts w:ascii="Helvetica" w:hAnsi="Helvetica" w:cs="Helvetica"/>
          <w:sz w:val="32"/>
          <w:szCs w:val="32"/>
        </w:rPr>
        <w:t>«</w:t>
      </w:r>
      <w:proofErr w:type="gramEnd"/>
      <w:r>
        <w:rPr>
          <w:rFonts w:ascii="Helvetica" w:hAnsi="Helvetica" w:cs="Helvetica"/>
          <w:sz w:val="32"/>
          <w:szCs w:val="32"/>
        </w:rPr>
        <w:t xml:space="preserve">istruttori selezionati e volontari del circolo presteranno la propria assistenza per assicurare ai partecipanti il massimo della professionalità e del servizio, che potranno, grazie alle strutture messe a disposizione, navigare nel golfo di Desenzano con l’aiuto di personale addetto. Si organizzeranno a seguire corsi e uscite personalizzate. La prima giornata di “debutto” del progetto sarà il </w:t>
      </w:r>
      <w:proofErr w:type="gramStart"/>
      <w:r>
        <w:rPr>
          <w:rFonts w:ascii="Helvetica" w:hAnsi="Helvetica" w:cs="Helvetica"/>
          <w:sz w:val="32"/>
          <w:szCs w:val="32"/>
        </w:rPr>
        <w:t>prossimo</w:t>
      </w:r>
      <w:proofErr w:type="gramEnd"/>
      <w:r>
        <w:rPr>
          <w:rFonts w:ascii="Helvetica" w:hAnsi="Helvetica" w:cs="Helvetica"/>
          <w:sz w:val="32"/>
          <w:szCs w:val="32"/>
        </w:rPr>
        <w:t xml:space="preserve"> sabato 30 giugno dalle 10 alle 17 circa. Ringraziamo tutti i soci che collaborano e in modo particolare siamo grati al direttore di questo bel progetto, l’istruttore federale </w:t>
      </w:r>
      <w:r>
        <w:rPr>
          <w:rFonts w:ascii="Helvetica" w:hAnsi="Helvetica" w:cs="Helvetica"/>
          <w:b/>
          <w:bCs/>
          <w:sz w:val="32"/>
          <w:szCs w:val="32"/>
        </w:rPr>
        <w:t>Claudio Valle</w:t>
      </w:r>
      <w:r>
        <w:rPr>
          <w:rFonts w:ascii="Helvetica" w:hAnsi="Helvetica" w:cs="Helvetica"/>
          <w:sz w:val="32"/>
          <w:szCs w:val="32"/>
        </w:rPr>
        <w:t>, che sarà affiancato dal responsabile e consigliere della Fraglia, </w:t>
      </w:r>
      <w:r>
        <w:rPr>
          <w:rFonts w:ascii="Helvetica" w:hAnsi="Helvetica" w:cs="Helvetica"/>
          <w:b/>
          <w:bCs/>
          <w:sz w:val="32"/>
          <w:szCs w:val="32"/>
        </w:rPr>
        <w:t>Giovanni Bresciani</w:t>
      </w:r>
      <w:r>
        <w:rPr>
          <w:rFonts w:ascii="Helvetica" w:hAnsi="Helvetica" w:cs="Helvetica"/>
          <w:sz w:val="32"/>
          <w:szCs w:val="32"/>
        </w:rPr>
        <w:t>».</w:t>
      </w:r>
    </w:p>
    <w:p w14:paraId="78249344" w14:textId="77777777" w:rsidR="003E1194" w:rsidRDefault="003E1194" w:rsidP="003E1194">
      <w:pPr>
        <w:widowControl w:val="0"/>
        <w:autoSpaceDE w:val="0"/>
        <w:autoSpaceDN w:val="0"/>
        <w:adjustRightInd w:val="0"/>
        <w:jc w:val="both"/>
        <w:rPr>
          <w:rFonts w:ascii="Helvetica" w:hAnsi="Helvetica" w:cs="Helvetica"/>
        </w:rPr>
      </w:pPr>
      <w:r>
        <w:rPr>
          <w:rFonts w:ascii="Helvetica" w:hAnsi="Helvetica" w:cs="Helvetica"/>
          <w:sz w:val="32"/>
          <w:szCs w:val="32"/>
        </w:rPr>
        <w:t>“</w:t>
      </w:r>
      <w:proofErr w:type="spellStart"/>
      <w:r>
        <w:rPr>
          <w:rFonts w:ascii="Helvetica" w:hAnsi="Helvetica" w:cs="Helvetica"/>
          <w:sz w:val="32"/>
          <w:szCs w:val="32"/>
        </w:rPr>
        <w:t>Vel_abile</w:t>
      </w:r>
      <w:proofErr w:type="spellEnd"/>
      <w:r>
        <w:rPr>
          <w:rFonts w:ascii="Helvetica" w:hAnsi="Helvetica" w:cs="Helvetica"/>
          <w:sz w:val="32"/>
          <w:szCs w:val="32"/>
        </w:rPr>
        <w:t>” prenderà ufficialmente il largo </w:t>
      </w:r>
      <w:r>
        <w:rPr>
          <w:rFonts w:ascii="Helvetica" w:hAnsi="Helvetica" w:cs="Helvetica"/>
          <w:b/>
          <w:bCs/>
          <w:sz w:val="32"/>
          <w:szCs w:val="32"/>
        </w:rPr>
        <w:t>sabato 30 giugno</w:t>
      </w:r>
      <w:r>
        <w:rPr>
          <w:rFonts w:ascii="Helvetica" w:hAnsi="Helvetica" w:cs="Helvetica"/>
          <w:sz w:val="32"/>
          <w:szCs w:val="32"/>
        </w:rPr>
        <w:t xml:space="preserve"> con una giornata speciale, dedicata esclusivamente ai disabili, e alle relative famiglie, nel golfo di Desenzano. Tutte le persone diversamente abili, dai </w:t>
      </w:r>
      <w:proofErr w:type="gramStart"/>
      <w:r>
        <w:rPr>
          <w:rFonts w:ascii="Helvetica" w:hAnsi="Helvetica" w:cs="Helvetica"/>
          <w:sz w:val="32"/>
          <w:szCs w:val="32"/>
        </w:rPr>
        <w:t>9</w:t>
      </w:r>
      <w:proofErr w:type="gramEnd"/>
      <w:r>
        <w:rPr>
          <w:rFonts w:ascii="Helvetica" w:hAnsi="Helvetica" w:cs="Helvetica"/>
          <w:sz w:val="32"/>
          <w:szCs w:val="32"/>
        </w:rPr>
        <w:t xml:space="preserve"> anni in su, avranno la possibilità di uscire nelle acque antistanti il golfo cittadino, seguendo una attività ludica in barca a vela, accompagnati da un familiare e da istruttori certificati. Alcune imbarcazioni del circolo sono state attrezzate per trasportare persone in carrozzella che soffrono di difficoltà motorie o altre tipologie di disabilità. E, come sempre, ciò è possibile anche grazie alla disponibilità e collaborazione dei soci FVD.</w:t>
      </w:r>
    </w:p>
    <w:p w14:paraId="2E3291EA" w14:textId="77777777" w:rsidR="003E1194" w:rsidRDefault="003E1194" w:rsidP="003E1194">
      <w:pPr>
        <w:widowControl w:val="0"/>
        <w:autoSpaceDE w:val="0"/>
        <w:autoSpaceDN w:val="0"/>
        <w:adjustRightInd w:val="0"/>
        <w:jc w:val="both"/>
        <w:rPr>
          <w:rFonts w:ascii="Helvetica" w:hAnsi="Helvetica" w:cs="Helvetica"/>
        </w:rPr>
      </w:pPr>
      <w:r>
        <w:rPr>
          <w:rFonts w:ascii="Helvetica" w:hAnsi="Helvetica" w:cs="Helvetica"/>
          <w:sz w:val="32"/>
          <w:szCs w:val="32"/>
        </w:rPr>
        <w:t xml:space="preserve">La partecipazione è gratuita e al termine della manifestazione, che terminerà intorno alle </w:t>
      </w:r>
      <w:proofErr w:type="gramStart"/>
      <w:r>
        <w:rPr>
          <w:rFonts w:ascii="Helvetica" w:hAnsi="Helvetica" w:cs="Helvetica"/>
          <w:sz w:val="32"/>
          <w:szCs w:val="32"/>
        </w:rPr>
        <w:t>17</w:t>
      </w:r>
      <w:proofErr w:type="gramEnd"/>
      <w:r>
        <w:rPr>
          <w:rFonts w:ascii="Helvetica" w:hAnsi="Helvetica" w:cs="Helvetica"/>
          <w:sz w:val="32"/>
          <w:szCs w:val="32"/>
        </w:rPr>
        <w:t>, si terrà un rinfresco presso il bar-ristorante “La Cambusa della Fraglia”.</w:t>
      </w:r>
    </w:p>
    <w:p w14:paraId="65147B5F" w14:textId="77777777" w:rsidR="003E1194" w:rsidRDefault="003E1194" w:rsidP="003E1194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sz w:val="32"/>
          <w:szCs w:val="32"/>
        </w:rPr>
        <w:t xml:space="preserve">In un secondo momento, il progetto continuerà con imbarchi collettivi, con una frequenza che potrà essere settimanale o a richiesta. La disponibilità </w:t>
      </w:r>
      <w:proofErr w:type="gramStart"/>
      <w:r>
        <w:rPr>
          <w:rFonts w:ascii="Helvetica" w:hAnsi="Helvetica" w:cs="Helvetica"/>
          <w:sz w:val="32"/>
          <w:szCs w:val="32"/>
        </w:rPr>
        <w:t xml:space="preserve">di </w:t>
      </w:r>
      <w:proofErr w:type="gramEnd"/>
      <w:r>
        <w:rPr>
          <w:rFonts w:ascii="Helvetica" w:hAnsi="Helvetica" w:cs="Helvetica"/>
          <w:sz w:val="32"/>
          <w:szCs w:val="32"/>
        </w:rPr>
        <w:t xml:space="preserve">imbarco sarà di quattro persone su carrozzella con accompagnatori e, in base alle proprie capacità, le persone portatrici di disabilità potranno partecipare ai corsi di vela </w:t>
      </w:r>
      <w:r>
        <w:rPr>
          <w:rFonts w:ascii="Helvetica" w:hAnsi="Helvetica" w:cs="Helvetica"/>
          <w:sz w:val="32"/>
          <w:szCs w:val="32"/>
        </w:rPr>
        <w:lastRenderedPageBreak/>
        <w:t>promossi dalla Fraglia Vela Desenzano.</w:t>
      </w:r>
    </w:p>
    <w:p w14:paraId="5DCDE2A5" w14:textId="77777777" w:rsidR="003E1194" w:rsidRDefault="003E1194" w:rsidP="003E1194">
      <w:pPr>
        <w:widowControl w:val="0"/>
        <w:autoSpaceDE w:val="0"/>
        <w:autoSpaceDN w:val="0"/>
        <w:adjustRightInd w:val="0"/>
        <w:jc w:val="both"/>
        <w:rPr>
          <w:rFonts w:ascii="Helvetica" w:hAnsi="Helvetica" w:cs="Helvetica"/>
        </w:rPr>
      </w:pPr>
      <w:r>
        <w:rPr>
          <w:rFonts w:ascii="Helvetica" w:hAnsi="Helvetica" w:cs="Helvetica"/>
          <w:sz w:val="32"/>
          <w:szCs w:val="32"/>
        </w:rPr>
        <w:t xml:space="preserve">Dopo aver frequentato i corsi, inizierà il percorso di allenamento </w:t>
      </w:r>
      <w:proofErr w:type="gramStart"/>
      <w:r>
        <w:rPr>
          <w:rFonts w:ascii="Helvetica" w:hAnsi="Helvetica" w:cs="Helvetica"/>
          <w:sz w:val="32"/>
          <w:szCs w:val="32"/>
        </w:rPr>
        <w:t>per poter</w:t>
      </w:r>
      <w:proofErr w:type="gramEnd"/>
      <w:r>
        <w:rPr>
          <w:rFonts w:ascii="Helvetica" w:hAnsi="Helvetica" w:cs="Helvetica"/>
          <w:sz w:val="32"/>
          <w:szCs w:val="32"/>
        </w:rPr>
        <w:t xml:space="preserve"> partecipare alle regate in programma. Le persone interessate ad approfondire le proprie conoscenze veliche avranno inoltre la possibilità di prendere parte all’attività agonistica specifica e </w:t>
      </w:r>
      <w:proofErr w:type="gramStart"/>
      <w:r>
        <w:rPr>
          <w:rFonts w:ascii="Helvetica" w:hAnsi="Helvetica" w:cs="Helvetica"/>
          <w:sz w:val="32"/>
          <w:szCs w:val="32"/>
        </w:rPr>
        <w:t>verranno</w:t>
      </w:r>
      <w:proofErr w:type="gramEnd"/>
      <w:r>
        <w:rPr>
          <w:rFonts w:ascii="Helvetica" w:hAnsi="Helvetica" w:cs="Helvetica"/>
          <w:sz w:val="32"/>
          <w:szCs w:val="32"/>
        </w:rPr>
        <w:t xml:space="preserve"> seguiti e introdotti nelle regate nazionali e internazionali.</w:t>
      </w:r>
    </w:p>
    <w:p w14:paraId="3E7CCCCD" w14:textId="77777777" w:rsidR="003E1194" w:rsidRDefault="003E1194" w:rsidP="003E1194">
      <w:pPr>
        <w:widowControl w:val="0"/>
        <w:autoSpaceDE w:val="0"/>
        <w:autoSpaceDN w:val="0"/>
        <w:adjustRightInd w:val="0"/>
        <w:jc w:val="both"/>
        <w:rPr>
          <w:rFonts w:ascii="Helvetica" w:hAnsi="Helvetica" w:cs="Helvetica"/>
        </w:rPr>
      </w:pPr>
      <w:r>
        <w:rPr>
          <w:rFonts w:ascii="Helvetica" w:hAnsi="Helvetica" w:cs="Helvetica"/>
          <w:sz w:val="32"/>
          <w:szCs w:val="32"/>
        </w:rPr>
        <w:t xml:space="preserve">Inizialmente il circolo avrà la possibilità di far partecipare i propri atleti al circuito di regate della classe </w:t>
      </w:r>
      <w:proofErr w:type="spellStart"/>
      <w:r>
        <w:rPr>
          <w:rFonts w:ascii="Helvetica" w:hAnsi="Helvetica" w:cs="Helvetica"/>
          <w:sz w:val="32"/>
          <w:szCs w:val="32"/>
        </w:rPr>
        <w:t>Hansa</w:t>
      </w:r>
      <w:proofErr w:type="spellEnd"/>
      <w:r>
        <w:rPr>
          <w:rFonts w:ascii="Helvetica" w:hAnsi="Helvetica" w:cs="Helvetica"/>
          <w:sz w:val="32"/>
          <w:szCs w:val="32"/>
        </w:rPr>
        <w:t xml:space="preserve">; in seguito si potranno prendere in considerazione altre classi </w:t>
      </w:r>
      <w:proofErr w:type="gramStart"/>
      <w:r>
        <w:rPr>
          <w:rFonts w:ascii="Helvetica" w:hAnsi="Helvetica" w:cs="Helvetica"/>
          <w:sz w:val="32"/>
          <w:szCs w:val="32"/>
        </w:rPr>
        <w:t xml:space="preserve">di </w:t>
      </w:r>
      <w:proofErr w:type="gramEnd"/>
      <w:r>
        <w:rPr>
          <w:rFonts w:ascii="Helvetica" w:hAnsi="Helvetica" w:cs="Helvetica"/>
          <w:sz w:val="32"/>
          <w:szCs w:val="32"/>
        </w:rPr>
        <w:t xml:space="preserve">imbarcazione. </w:t>
      </w:r>
      <w:proofErr w:type="gramStart"/>
      <w:r>
        <w:rPr>
          <w:rFonts w:ascii="Helvetica" w:hAnsi="Helvetica" w:cs="Helvetica"/>
          <w:sz w:val="32"/>
          <w:szCs w:val="32"/>
        </w:rPr>
        <w:t>In base a</w:t>
      </w:r>
      <w:proofErr w:type="gramEnd"/>
      <w:r>
        <w:rPr>
          <w:rFonts w:ascii="Helvetica" w:hAnsi="Helvetica" w:cs="Helvetica"/>
          <w:sz w:val="32"/>
          <w:szCs w:val="32"/>
        </w:rPr>
        <w:t xml:space="preserve"> quest’ultima considerazione gli orizzonti si allargheranno verso la partecipazione in equipaggio a regate di elevato livello e, in base ai risultati, si potrà accedere ai campionati mondiali e alle </w:t>
      </w:r>
      <w:proofErr w:type="spellStart"/>
      <w:r>
        <w:rPr>
          <w:rFonts w:ascii="Helvetica" w:hAnsi="Helvetica" w:cs="Helvetica"/>
          <w:sz w:val="32"/>
          <w:szCs w:val="32"/>
        </w:rPr>
        <w:t>Paralimpiadi</w:t>
      </w:r>
      <w:proofErr w:type="spellEnd"/>
      <w:r>
        <w:rPr>
          <w:rFonts w:ascii="Helvetica" w:hAnsi="Helvetica" w:cs="Helvetica"/>
          <w:sz w:val="32"/>
          <w:szCs w:val="32"/>
        </w:rPr>
        <w:t>.</w:t>
      </w:r>
    </w:p>
    <w:p w14:paraId="54C9ADC9" w14:textId="77777777" w:rsidR="000C0B4B" w:rsidRDefault="003E1194" w:rsidP="003E1194">
      <w:pPr>
        <w:rPr>
          <w:rFonts w:ascii="Helvetica" w:hAnsi="Helvetica" w:cs="Helvetica"/>
          <w:sz w:val="32"/>
          <w:szCs w:val="32"/>
        </w:rPr>
      </w:pPr>
      <w:r>
        <w:rPr>
          <w:rFonts w:ascii="Helvetica" w:hAnsi="Helvetica" w:cs="Helvetica"/>
          <w:sz w:val="32"/>
          <w:szCs w:val="32"/>
        </w:rPr>
        <w:t>Per questioni organizzative, è gradita la prenotazione via email a </w:t>
      </w:r>
      <w:hyperlink r:id="rId5" w:history="1">
        <w:r>
          <w:rPr>
            <w:rFonts w:ascii="Helvetica" w:hAnsi="Helvetica" w:cs="Helvetica"/>
            <w:color w:val="0000E9"/>
            <w:sz w:val="32"/>
            <w:szCs w:val="32"/>
            <w:u w:val="single" w:color="0000E9"/>
          </w:rPr>
          <w:t>info@fragliavela.it</w:t>
        </w:r>
      </w:hyperlink>
      <w:r>
        <w:rPr>
          <w:rFonts w:ascii="Helvetica" w:hAnsi="Helvetica" w:cs="Helvetica"/>
          <w:sz w:val="32"/>
          <w:szCs w:val="32"/>
        </w:rPr>
        <w:t> o per telefono allo 030 9143343.</w:t>
      </w:r>
    </w:p>
    <w:p w14:paraId="581CE5A3" w14:textId="77777777" w:rsidR="00A741EC" w:rsidRDefault="00A741EC" w:rsidP="003E1194">
      <w:pPr>
        <w:rPr>
          <w:rFonts w:ascii="Helvetica" w:hAnsi="Helvetica" w:cs="Helvetica"/>
          <w:sz w:val="32"/>
          <w:szCs w:val="32"/>
        </w:rPr>
      </w:pPr>
    </w:p>
    <w:p w14:paraId="67A29473" w14:textId="77777777" w:rsidR="00A741EC" w:rsidRDefault="00A741EC" w:rsidP="003E1194">
      <w:pPr>
        <w:rPr>
          <w:rFonts w:ascii="Helvetica" w:hAnsi="Helvetica" w:cs="Helvetica"/>
          <w:sz w:val="32"/>
          <w:szCs w:val="32"/>
        </w:rPr>
      </w:pPr>
    </w:p>
    <w:p w14:paraId="6325F1BE" w14:textId="77777777" w:rsidR="00A741EC" w:rsidRDefault="00A741EC" w:rsidP="00A741EC">
      <w:pPr>
        <w:widowControl w:val="0"/>
        <w:autoSpaceDE w:val="0"/>
        <w:autoSpaceDN w:val="0"/>
        <w:adjustRightInd w:val="0"/>
        <w:rPr>
          <w:rFonts w:ascii="Helvetica" w:hAnsi="Helvetica" w:cs="Helvetica"/>
        </w:rPr>
      </w:pPr>
      <w:r>
        <w:rPr>
          <w:rFonts w:ascii="Helvetica" w:hAnsi="Helvetica" w:cs="Helvetica"/>
          <w:noProof/>
        </w:rPr>
        <w:drawing>
          <wp:inline distT="0" distB="0" distL="0" distR="0" wp14:anchorId="0B3A9C28" wp14:editId="62855A69">
            <wp:extent cx="1714500" cy="1587500"/>
            <wp:effectExtent l="0" t="0" r="12700" b="1270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7EA6D" w14:textId="77777777" w:rsidR="00A741EC" w:rsidRDefault="00A741EC" w:rsidP="00A741EC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i/>
          <w:iCs/>
          <w:sz w:val="26"/>
          <w:szCs w:val="26"/>
        </w:rPr>
        <w:t xml:space="preserve">Francesca </w:t>
      </w:r>
      <w:proofErr w:type="spellStart"/>
      <w:r>
        <w:rPr>
          <w:rFonts w:ascii="Helvetica" w:hAnsi="Helvetica" w:cs="Helvetica"/>
          <w:i/>
          <w:iCs/>
          <w:sz w:val="26"/>
          <w:szCs w:val="26"/>
        </w:rPr>
        <w:t>Gardenato</w:t>
      </w:r>
      <w:proofErr w:type="spellEnd"/>
    </w:p>
    <w:p w14:paraId="47A940B9" w14:textId="77777777" w:rsidR="00A741EC" w:rsidRDefault="00A741EC" w:rsidP="00A741EC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color w:val="535353"/>
          <w:sz w:val="26"/>
          <w:szCs w:val="26"/>
        </w:rPr>
        <w:t>Giornalista Freelance | Ufficio Stampa | Organizzazione &amp; Conduzione Eventi</w:t>
      </w:r>
    </w:p>
    <w:p w14:paraId="4324CCFA" w14:textId="77777777" w:rsidR="00A741EC" w:rsidRDefault="00A741EC" w:rsidP="00A741EC">
      <w:pPr>
        <w:widowControl w:val="0"/>
        <w:autoSpaceDE w:val="0"/>
        <w:autoSpaceDN w:val="0"/>
        <w:adjustRightInd w:val="0"/>
        <w:rPr>
          <w:rFonts w:ascii="Helvetica" w:hAnsi="Helvetica" w:cs="Helvetica"/>
          <w:sz w:val="26"/>
          <w:szCs w:val="26"/>
        </w:rPr>
      </w:pPr>
      <w:r>
        <w:rPr>
          <w:rFonts w:ascii="Helvetica" w:hAnsi="Helvetica" w:cs="Helvetica"/>
          <w:sz w:val="26"/>
          <w:szCs w:val="26"/>
        </w:rPr>
        <w:t>T. +39 338 1702911 | </w:t>
      </w:r>
      <w:hyperlink r:id="rId7" w:history="1">
        <w:r>
          <w:rPr>
            <w:rFonts w:ascii="Helvetica" w:hAnsi="Helvetica" w:cs="Helvetica"/>
            <w:color w:val="386EFF"/>
            <w:sz w:val="26"/>
            <w:szCs w:val="26"/>
            <w:u w:val="single" w:color="386EFF"/>
          </w:rPr>
          <w:t>francescagardenato@gmail.com</w:t>
        </w:r>
      </w:hyperlink>
    </w:p>
    <w:p w14:paraId="75D86F81" w14:textId="77777777" w:rsidR="00A741EC" w:rsidRDefault="00A741EC" w:rsidP="00A741EC">
      <w:hyperlink r:id="rId8" w:history="1">
        <w:r>
          <w:rPr>
            <w:rFonts w:ascii="Helvetica" w:hAnsi="Helvetica" w:cs="Helvetica"/>
            <w:color w:val="386EFF"/>
            <w:sz w:val="26"/>
            <w:szCs w:val="26"/>
            <w:u w:val="single" w:color="386EFF"/>
          </w:rPr>
          <w:t>www.francescagardenato.com</w:t>
        </w:r>
      </w:hyperlink>
      <w:bookmarkStart w:id="0" w:name="_GoBack"/>
      <w:bookmarkEnd w:id="0"/>
    </w:p>
    <w:sectPr w:rsidR="00A741EC" w:rsidSect="00A17779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194"/>
    <w:rsid w:val="000C0B4B"/>
    <w:rsid w:val="003E1194"/>
    <w:rsid w:val="00A17779"/>
    <w:rsid w:val="00A74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3CFB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41EC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A741E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741EC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A741E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info@fragliavela.it" TargetMode="External"/><Relationship Id="rId6" Type="http://schemas.openxmlformats.org/officeDocument/2006/relationships/image" Target="media/image1.jpeg"/><Relationship Id="rId7" Type="http://schemas.openxmlformats.org/officeDocument/2006/relationships/hyperlink" Target="mailto:francescagardenato@gmail.com" TargetMode="External"/><Relationship Id="rId8" Type="http://schemas.openxmlformats.org/officeDocument/2006/relationships/hyperlink" Target="http://www.francescagardenato.com/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2935</Characters>
  <Application>Microsoft Macintosh Word</Application>
  <DocSecurity>0</DocSecurity>
  <Lines>24</Lines>
  <Paragraphs>6</Paragraphs>
  <ScaleCrop>false</ScaleCrop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Fosson</dc:creator>
  <cp:keywords/>
  <dc:description/>
  <cp:lastModifiedBy>Romana Fosson</cp:lastModifiedBy>
  <cp:revision>2</cp:revision>
  <dcterms:created xsi:type="dcterms:W3CDTF">2018-06-11T16:22:00Z</dcterms:created>
  <dcterms:modified xsi:type="dcterms:W3CDTF">2018-06-11T16:23:00Z</dcterms:modified>
</cp:coreProperties>
</file>